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0E2FB" w14:textId="77777777" w:rsidR="00CF1185" w:rsidRPr="00194D8D" w:rsidRDefault="00CF1185" w:rsidP="00CF1185">
      <w:pPr>
        <w:snapToGrid w:val="0"/>
        <w:jc w:val="center"/>
        <w:rPr>
          <w:rFonts w:ascii="Arial" w:hAnsi="Arial" w:cs="Arial"/>
          <w:b/>
          <w:sz w:val="48"/>
          <w:szCs w:val="48"/>
        </w:rPr>
      </w:pPr>
      <w:bookmarkStart w:id="0" w:name="_GoBack"/>
      <w:bookmarkEnd w:id="0"/>
    </w:p>
    <w:p w14:paraId="56C07021" w14:textId="77777777" w:rsidR="00CF1185" w:rsidRPr="00194D8D" w:rsidRDefault="00CF1185" w:rsidP="00CF1185">
      <w:pPr>
        <w:snapToGrid w:val="0"/>
        <w:jc w:val="center"/>
        <w:rPr>
          <w:rFonts w:ascii="Arial" w:hAnsi="Arial" w:cs="Arial"/>
          <w:b/>
          <w:sz w:val="48"/>
          <w:szCs w:val="48"/>
        </w:rPr>
      </w:pPr>
    </w:p>
    <w:p w14:paraId="2F9A7DA0" w14:textId="77777777" w:rsidR="00CF1185" w:rsidRPr="00194D8D" w:rsidRDefault="00CF1185" w:rsidP="00CF1185">
      <w:pPr>
        <w:widowControl w:val="0"/>
        <w:tabs>
          <w:tab w:val="left" w:pos="0"/>
        </w:tabs>
        <w:snapToGrid w:val="0"/>
        <w:jc w:val="center"/>
        <w:rPr>
          <w:rFonts w:ascii="Arial" w:hAnsi="Arial" w:cs="Arial"/>
          <w:b/>
          <w:bCs/>
          <w:sz w:val="40"/>
          <w:szCs w:val="40"/>
        </w:rPr>
      </w:pPr>
      <w:r w:rsidRPr="00194D8D">
        <w:rPr>
          <w:rFonts w:ascii="Arial" w:hAnsi="Arial" w:cs="Arial"/>
          <w:b/>
          <w:bCs/>
          <w:sz w:val="40"/>
          <w:szCs w:val="40"/>
        </w:rPr>
        <w:t>Projektová dokumentace</w:t>
      </w:r>
    </w:p>
    <w:p w14:paraId="54D24295" w14:textId="77777777" w:rsidR="00CF1185" w:rsidRPr="00194D8D" w:rsidRDefault="00CF1185" w:rsidP="00CF1185">
      <w:pPr>
        <w:widowControl w:val="0"/>
        <w:tabs>
          <w:tab w:val="left" w:pos="0"/>
        </w:tabs>
        <w:snapToGrid w:val="0"/>
        <w:jc w:val="center"/>
        <w:rPr>
          <w:rFonts w:ascii="Arial" w:hAnsi="Arial" w:cs="Arial"/>
          <w:sz w:val="40"/>
          <w:szCs w:val="40"/>
        </w:rPr>
      </w:pPr>
      <w:r w:rsidRPr="00194D8D">
        <w:rPr>
          <w:rFonts w:ascii="Arial" w:hAnsi="Arial" w:cs="Arial"/>
          <w:b/>
          <w:bCs/>
          <w:sz w:val="40"/>
          <w:szCs w:val="40"/>
        </w:rPr>
        <w:t>pro provádění stavby</w:t>
      </w:r>
    </w:p>
    <w:p w14:paraId="215137B4" w14:textId="77777777" w:rsidR="00CF1185" w:rsidRPr="00194D8D" w:rsidRDefault="00CF1185" w:rsidP="00CF1185">
      <w:pPr>
        <w:widowControl w:val="0"/>
        <w:tabs>
          <w:tab w:val="left" w:pos="0"/>
        </w:tabs>
        <w:snapToGrid w:val="0"/>
        <w:jc w:val="center"/>
        <w:rPr>
          <w:rFonts w:ascii="Arial" w:hAnsi="Arial" w:cs="Arial"/>
          <w:sz w:val="40"/>
          <w:szCs w:val="40"/>
        </w:rPr>
      </w:pPr>
    </w:p>
    <w:p w14:paraId="43D2CB9B" w14:textId="77777777" w:rsidR="00CF1185" w:rsidRPr="00194D8D" w:rsidRDefault="00CF1185" w:rsidP="00CF1185">
      <w:pPr>
        <w:widowControl w:val="0"/>
        <w:tabs>
          <w:tab w:val="left" w:pos="0"/>
        </w:tabs>
        <w:snapToGrid w:val="0"/>
        <w:jc w:val="center"/>
        <w:rPr>
          <w:rFonts w:ascii="Arial" w:hAnsi="Arial" w:cs="Arial"/>
          <w:sz w:val="40"/>
          <w:szCs w:val="40"/>
        </w:rPr>
      </w:pPr>
    </w:p>
    <w:p w14:paraId="08D9E3A3" w14:textId="77777777" w:rsidR="00CF1185" w:rsidRPr="00194D8D" w:rsidRDefault="00CF1185" w:rsidP="00CF1185">
      <w:pPr>
        <w:widowControl w:val="0"/>
        <w:tabs>
          <w:tab w:val="left" w:pos="0"/>
        </w:tabs>
        <w:snapToGrid w:val="0"/>
        <w:jc w:val="center"/>
        <w:rPr>
          <w:rFonts w:ascii="Arial" w:hAnsi="Arial" w:cs="Arial"/>
          <w:sz w:val="40"/>
          <w:szCs w:val="40"/>
        </w:rPr>
      </w:pPr>
    </w:p>
    <w:p w14:paraId="29FE8E07" w14:textId="77777777" w:rsidR="00CF1185" w:rsidRPr="00194D8D" w:rsidRDefault="00CF1185" w:rsidP="00CF1185">
      <w:pPr>
        <w:widowControl w:val="0"/>
        <w:tabs>
          <w:tab w:val="left" w:pos="0"/>
        </w:tabs>
        <w:snapToGrid w:val="0"/>
        <w:jc w:val="center"/>
        <w:rPr>
          <w:rFonts w:ascii="Arial" w:hAnsi="Arial" w:cs="Arial"/>
          <w:b/>
          <w:bCs/>
          <w:sz w:val="40"/>
          <w:szCs w:val="40"/>
        </w:rPr>
      </w:pPr>
      <w:r w:rsidRPr="00194D8D">
        <w:rPr>
          <w:rFonts w:ascii="Arial" w:hAnsi="Arial" w:cs="Arial"/>
          <w:sz w:val="40"/>
          <w:szCs w:val="40"/>
        </w:rPr>
        <w:t xml:space="preserve"> </w:t>
      </w:r>
      <w:r w:rsidRPr="00194D8D">
        <w:rPr>
          <w:rFonts w:ascii="Arial" w:hAnsi="Arial" w:cs="Arial"/>
          <w:b/>
          <w:bCs/>
          <w:sz w:val="40"/>
          <w:szCs w:val="40"/>
        </w:rPr>
        <w:t xml:space="preserve">Výzva PD-Čp. 3276, ul. Horní, sportovní areál </w:t>
      </w:r>
    </w:p>
    <w:p w14:paraId="259B63A8" w14:textId="77777777" w:rsidR="00CF1185" w:rsidRPr="00194D8D" w:rsidRDefault="00CF1185" w:rsidP="00CF1185">
      <w:pPr>
        <w:widowControl w:val="0"/>
        <w:tabs>
          <w:tab w:val="left" w:pos="0"/>
        </w:tabs>
        <w:snapToGrid w:val="0"/>
        <w:jc w:val="center"/>
        <w:rPr>
          <w:rFonts w:ascii="Arial" w:hAnsi="Arial" w:cs="Arial"/>
          <w:b/>
          <w:bCs/>
          <w:sz w:val="40"/>
          <w:szCs w:val="40"/>
        </w:rPr>
      </w:pPr>
      <w:r w:rsidRPr="00194D8D">
        <w:rPr>
          <w:rFonts w:ascii="Arial" w:hAnsi="Arial" w:cs="Arial"/>
          <w:b/>
          <w:bCs/>
          <w:sz w:val="40"/>
          <w:szCs w:val="40"/>
        </w:rPr>
        <w:t>Stovky - stavební úpravy sociálních zařízení</w:t>
      </w:r>
    </w:p>
    <w:p w14:paraId="38170FE7" w14:textId="77777777" w:rsidR="00CF1185" w:rsidRPr="00194D8D" w:rsidRDefault="00CF1185" w:rsidP="00CF1185">
      <w:pPr>
        <w:snapToGrid w:val="0"/>
        <w:jc w:val="center"/>
        <w:rPr>
          <w:rFonts w:ascii="Arial" w:hAnsi="Arial" w:cs="Arial"/>
          <w:b/>
          <w:sz w:val="40"/>
          <w:szCs w:val="40"/>
        </w:rPr>
      </w:pPr>
    </w:p>
    <w:p w14:paraId="67C9D699" w14:textId="23D9C59C" w:rsidR="00CF1185" w:rsidRPr="00194D8D" w:rsidRDefault="00CF1185" w:rsidP="00CF1185">
      <w:pPr>
        <w:snapToGrid w:val="0"/>
        <w:jc w:val="center"/>
        <w:rPr>
          <w:rFonts w:ascii="Arial" w:hAnsi="Arial" w:cs="Arial"/>
          <w:b/>
          <w:sz w:val="40"/>
          <w:szCs w:val="40"/>
        </w:rPr>
      </w:pPr>
      <w:r w:rsidRPr="00194D8D">
        <w:rPr>
          <w:rFonts w:ascii="Arial" w:hAnsi="Arial" w:cs="Arial"/>
          <w:b/>
          <w:sz w:val="40"/>
          <w:szCs w:val="40"/>
        </w:rPr>
        <w:t>TECHNICKÁ ZPRÁVA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4D516A">
        <w:rPr>
          <w:rFonts w:ascii="Arial" w:hAnsi="Arial" w:cs="Arial"/>
          <w:b/>
          <w:sz w:val="40"/>
          <w:szCs w:val="40"/>
        </w:rPr>
        <w:t>ZTI D.1.4</w:t>
      </w:r>
    </w:p>
    <w:p w14:paraId="2190A216" w14:textId="77777777" w:rsidR="00CF1185" w:rsidRPr="00194D8D" w:rsidRDefault="00CF1185" w:rsidP="00CF1185">
      <w:pPr>
        <w:rPr>
          <w:rFonts w:ascii="Arial" w:hAnsi="Arial" w:cs="Arial"/>
        </w:rPr>
      </w:pPr>
    </w:p>
    <w:p w14:paraId="44A6F112" w14:textId="77777777" w:rsidR="00CF1185" w:rsidRPr="00194D8D" w:rsidRDefault="00CF1185" w:rsidP="00CF1185">
      <w:pPr>
        <w:rPr>
          <w:rFonts w:ascii="Arial" w:hAnsi="Arial" w:cs="Arial"/>
          <w:b/>
        </w:rPr>
      </w:pPr>
    </w:p>
    <w:p w14:paraId="537B1987" w14:textId="77777777" w:rsidR="00CF1185" w:rsidRPr="00194D8D" w:rsidRDefault="00CF1185" w:rsidP="00CF1185">
      <w:pPr>
        <w:rPr>
          <w:rFonts w:ascii="Arial" w:hAnsi="Arial" w:cs="Arial"/>
          <w:b/>
        </w:rPr>
      </w:pPr>
    </w:p>
    <w:p w14:paraId="348F2FA7" w14:textId="77777777" w:rsidR="00CF1185" w:rsidRPr="00194D8D" w:rsidRDefault="00CF1185" w:rsidP="00CF1185">
      <w:pPr>
        <w:ind w:firstLine="567"/>
        <w:rPr>
          <w:rFonts w:ascii="Arial" w:hAnsi="Arial" w:cs="Arial"/>
        </w:rPr>
      </w:pPr>
      <w:r w:rsidRPr="00194D8D">
        <w:rPr>
          <w:rFonts w:ascii="Arial" w:hAnsi="Arial" w:cs="Arial"/>
          <w:b/>
        </w:rPr>
        <w:t>Stavebník:</w:t>
      </w:r>
      <w:r w:rsidRPr="00194D8D">
        <w:rPr>
          <w:rFonts w:ascii="Arial" w:hAnsi="Arial" w:cs="Arial"/>
          <w:b/>
        </w:rPr>
        <w:tab/>
      </w:r>
      <w:r w:rsidRPr="00194D8D">
        <w:rPr>
          <w:rFonts w:ascii="Arial" w:hAnsi="Arial" w:cs="Arial"/>
          <w:b/>
        </w:rPr>
        <w:tab/>
      </w:r>
      <w:r w:rsidRPr="00194D8D">
        <w:rPr>
          <w:rFonts w:ascii="Arial" w:hAnsi="Arial" w:cs="Arial"/>
        </w:rPr>
        <w:t>Statutární město Frýdek-Místek</w:t>
      </w:r>
    </w:p>
    <w:p w14:paraId="7423EAD0" w14:textId="10BFD919" w:rsidR="00CF1185" w:rsidRPr="00194D8D" w:rsidRDefault="00CF1185" w:rsidP="00CF1185">
      <w:pPr>
        <w:ind w:firstLine="567"/>
        <w:rPr>
          <w:rFonts w:ascii="Arial" w:hAnsi="Arial" w:cs="Arial"/>
        </w:rPr>
      </w:pPr>
      <w:r w:rsidRPr="00194D8D">
        <w:rPr>
          <w:rFonts w:ascii="Arial" w:hAnsi="Arial" w:cs="Arial"/>
        </w:rPr>
        <w:tab/>
      </w:r>
      <w:r w:rsidRPr="00194D8D">
        <w:rPr>
          <w:rFonts w:ascii="Arial" w:hAnsi="Arial" w:cs="Arial"/>
        </w:rPr>
        <w:tab/>
      </w:r>
      <w:r w:rsidRPr="00194D8D">
        <w:rPr>
          <w:rFonts w:ascii="Arial" w:hAnsi="Arial" w:cs="Arial"/>
        </w:rPr>
        <w:tab/>
      </w:r>
      <w:r w:rsidRPr="00194D8D">
        <w:rPr>
          <w:rFonts w:ascii="Arial" w:hAnsi="Arial" w:cs="Arial"/>
        </w:rPr>
        <w:tab/>
        <w:t>Radniční 1148, 738 01 Frýdek-Místek</w:t>
      </w:r>
      <w:r w:rsidRPr="00194D8D">
        <w:rPr>
          <w:rFonts w:ascii="Arial" w:hAnsi="Arial" w:cs="Arial"/>
        </w:rPr>
        <w:tab/>
      </w:r>
    </w:p>
    <w:p w14:paraId="20F422E7" w14:textId="77777777" w:rsidR="00CF1185" w:rsidRPr="00194D8D" w:rsidRDefault="00CF1185" w:rsidP="00CF1185">
      <w:pPr>
        <w:ind w:firstLine="567"/>
        <w:rPr>
          <w:rFonts w:ascii="Arial" w:hAnsi="Arial" w:cs="Arial"/>
          <w:b/>
        </w:rPr>
      </w:pPr>
    </w:p>
    <w:p w14:paraId="50EBBCC7" w14:textId="77777777" w:rsidR="00CF1185" w:rsidRPr="00194D8D" w:rsidRDefault="00CF1185" w:rsidP="00CF1185">
      <w:pPr>
        <w:ind w:left="567"/>
        <w:rPr>
          <w:rFonts w:ascii="Arial" w:hAnsi="Arial" w:cs="Arial"/>
        </w:rPr>
      </w:pPr>
      <w:r w:rsidRPr="00194D8D">
        <w:rPr>
          <w:rFonts w:ascii="Arial" w:hAnsi="Arial" w:cs="Arial"/>
          <w:b/>
        </w:rPr>
        <w:t>Zhotovitel:</w:t>
      </w:r>
      <w:r w:rsidRPr="00194D8D">
        <w:rPr>
          <w:rFonts w:ascii="Arial" w:hAnsi="Arial" w:cs="Arial"/>
          <w:b/>
        </w:rPr>
        <w:tab/>
      </w:r>
      <w:r w:rsidRPr="00194D8D">
        <w:rPr>
          <w:rFonts w:ascii="Arial" w:hAnsi="Arial" w:cs="Arial"/>
          <w:b/>
        </w:rPr>
        <w:tab/>
      </w:r>
      <w:r w:rsidRPr="00194D8D">
        <w:rPr>
          <w:rFonts w:ascii="Arial" w:hAnsi="Arial" w:cs="Arial"/>
        </w:rPr>
        <w:t>Made 4 BIM s.r.o.</w:t>
      </w:r>
    </w:p>
    <w:p w14:paraId="7EB5F55B" w14:textId="77777777" w:rsidR="00CF1185" w:rsidRPr="00194D8D" w:rsidRDefault="00CF1185" w:rsidP="00CF1185">
      <w:pPr>
        <w:ind w:left="567"/>
        <w:rPr>
          <w:rFonts w:ascii="Arial" w:hAnsi="Arial" w:cs="Arial"/>
        </w:rPr>
      </w:pPr>
      <w:r w:rsidRPr="00194D8D">
        <w:rPr>
          <w:rFonts w:ascii="Arial" w:hAnsi="Arial" w:cs="Arial"/>
        </w:rPr>
        <w:tab/>
      </w:r>
      <w:r w:rsidRPr="00194D8D">
        <w:rPr>
          <w:rFonts w:ascii="Arial" w:hAnsi="Arial" w:cs="Arial"/>
        </w:rPr>
        <w:tab/>
      </w:r>
      <w:r w:rsidRPr="00194D8D">
        <w:rPr>
          <w:rFonts w:ascii="Arial" w:hAnsi="Arial" w:cs="Arial"/>
        </w:rPr>
        <w:tab/>
      </w:r>
      <w:r w:rsidRPr="00194D8D">
        <w:rPr>
          <w:rFonts w:ascii="Arial" w:hAnsi="Arial" w:cs="Arial"/>
        </w:rPr>
        <w:tab/>
        <w:t xml:space="preserve">Varšavská 1866/103, </w:t>
      </w:r>
      <w:proofErr w:type="spellStart"/>
      <w:r w:rsidRPr="00194D8D">
        <w:rPr>
          <w:rFonts w:ascii="Arial" w:hAnsi="Arial" w:cs="Arial"/>
        </w:rPr>
        <w:t>Hulváky</w:t>
      </w:r>
      <w:proofErr w:type="spellEnd"/>
      <w:r w:rsidRPr="00194D8D">
        <w:rPr>
          <w:rFonts w:ascii="Arial" w:hAnsi="Arial" w:cs="Arial"/>
        </w:rPr>
        <w:t>, 709 00 Ostrava</w:t>
      </w:r>
    </w:p>
    <w:p w14:paraId="2592A6CF" w14:textId="77777777" w:rsidR="00CF1185" w:rsidRPr="00194D8D" w:rsidRDefault="00CF1185" w:rsidP="00CF1185">
      <w:pPr>
        <w:ind w:left="567"/>
        <w:rPr>
          <w:rFonts w:ascii="Arial" w:hAnsi="Arial" w:cs="Arial"/>
          <w:b/>
        </w:rPr>
      </w:pPr>
    </w:p>
    <w:p w14:paraId="06162BB2" w14:textId="77777777" w:rsidR="00CF1185" w:rsidRPr="00194D8D" w:rsidRDefault="00CF1185" w:rsidP="00CF1185">
      <w:pPr>
        <w:ind w:left="567"/>
        <w:rPr>
          <w:rFonts w:ascii="Arial" w:hAnsi="Arial" w:cs="Arial"/>
          <w:b/>
        </w:rPr>
      </w:pPr>
      <w:r w:rsidRPr="00194D8D">
        <w:rPr>
          <w:rFonts w:ascii="Arial" w:hAnsi="Arial" w:cs="Arial"/>
          <w:b/>
        </w:rPr>
        <w:t>Datum zpracování:</w:t>
      </w:r>
      <w:r w:rsidRPr="00194D8D">
        <w:rPr>
          <w:rFonts w:ascii="Arial" w:hAnsi="Arial" w:cs="Arial"/>
          <w:b/>
        </w:rPr>
        <w:tab/>
      </w:r>
      <w:r w:rsidRPr="00194D8D">
        <w:rPr>
          <w:rFonts w:ascii="Arial" w:hAnsi="Arial" w:cs="Arial"/>
        </w:rPr>
        <w:t>06 / 2020</w:t>
      </w:r>
    </w:p>
    <w:p w14:paraId="08DAF5E9" w14:textId="54E0908B" w:rsidR="007E1723" w:rsidRPr="00565C93" w:rsidRDefault="00CF1185" w:rsidP="007E1723">
      <w:pPr>
        <w:rPr>
          <w:rFonts w:ascii="Arial" w:hAnsi="Arial" w:cs="Arial"/>
          <w:sz w:val="20"/>
          <w:szCs w:val="20"/>
        </w:rPr>
      </w:pPr>
      <w:r w:rsidRPr="00194D8D">
        <w:rPr>
          <w:rFonts w:ascii="Arial" w:hAnsi="Arial" w:cs="Arial"/>
          <w:b/>
          <w:szCs w:val="24"/>
        </w:rPr>
        <w:br w:type="page"/>
      </w:r>
      <w:r w:rsidR="007E1723" w:rsidRPr="00565C93">
        <w:rPr>
          <w:rFonts w:ascii="Arial" w:hAnsi="Arial" w:cs="Arial"/>
          <w:sz w:val="20"/>
          <w:szCs w:val="20"/>
        </w:rPr>
        <w:lastRenderedPageBreak/>
        <w:t xml:space="preserve">V rámci zdravotně technických instalací dojde v sociálním zázemí k demontáži všech stávajících zařizovacích předmětů, rozvodů vody a splaškové kanalizace. </w:t>
      </w:r>
    </w:p>
    <w:p w14:paraId="08DAF5EA" w14:textId="77777777" w:rsidR="007E1723" w:rsidRPr="00565C93" w:rsidRDefault="007E1723" w:rsidP="007E1723">
      <w:pPr>
        <w:rPr>
          <w:rFonts w:ascii="Arial" w:hAnsi="Arial" w:cs="Arial"/>
          <w:sz w:val="20"/>
          <w:szCs w:val="20"/>
        </w:rPr>
      </w:pPr>
      <w:r w:rsidRPr="00565C93">
        <w:rPr>
          <w:rFonts w:ascii="Arial" w:hAnsi="Arial" w:cs="Arial"/>
          <w:sz w:val="20"/>
          <w:szCs w:val="20"/>
        </w:rPr>
        <w:t xml:space="preserve">Nově budou rozvedeny rozvody studené vody, připojovací, odpadní a svodné potrubí splaškové kanalizace. </w:t>
      </w:r>
    </w:p>
    <w:p w14:paraId="08DAF5EB" w14:textId="77777777" w:rsidR="007E1723" w:rsidRPr="00565C93" w:rsidRDefault="007E1723" w:rsidP="007E1723">
      <w:pPr>
        <w:rPr>
          <w:rFonts w:ascii="Arial" w:hAnsi="Arial" w:cs="Arial"/>
          <w:sz w:val="20"/>
          <w:szCs w:val="20"/>
        </w:rPr>
      </w:pPr>
      <w:r w:rsidRPr="00565C93">
        <w:rPr>
          <w:rFonts w:ascii="Arial" w:hAnsi="Arial" w:cs="Arial"/>
          <w:sz w:val="20"/>
          <w:szCs w:val="20"/>
        </w:rPr>
        <w:t xml:space="preserve">Studená voda bude napojena ve vhodném místě na stávající přívod studené vody a bude přivedená ke všem zařizovacím předmětům dle stavební dispozice. Ohřev teplé vody pro umyvadla bude realizován malými průtokovými ohřívači umístěnými u odběrných míst. </w:t>
      </w:r>
    </w:p>
    <w:p w14:paraId="08DAF5EC" w14:textId="77777777" w:rsidR="007E1723" w:rsidRPr="00565C93" w:rsidRDefault="007E1723" w:rsidP="007E1723">
      <w:pPr>
        <w:rPr>
          <w:rFonts w:ascii="Arial" w:hAnsi="Arial" w:cs="Arial"/>
          <w:sz w:val="20"/>
          <w:szCs w:val="20"/>
        </w:rPr>
      </w:pPr>
      <w:r w:rsidRPr="00565C93">
        <w:rPr>
          <w:rFonts w:ascii="Arial" w:hAnsi="Arial" w:cs="Arial"/>
          <w:sz w:val="20"/>
          <w:szCs w:val="20"/>
        </w:rPr>
        <w:t>Před započetím prací je nutno přesně zaměřit vhodné napojovací místo. Nové potrubí studené vody bude z polypropylenu, tlaková řada PN16, příp. z PP-RCT.</w:t>
      </w:r>
    </w:p>
    <w:p w14:paraId="08DAF5ED" w14:textId="77777777" w:rsidR="007E1723" w:rsidRPr="00565C93" w:rsidRDefault="007E1723" w:rsidP="007E1723">
      <w:pPr>
        <w:rPr>
          <w:rFonts w:ascii="Arial" w:hAnsi="Arial" w:cs="Arial"/>
          <w:sz w:val="20"/>
          <w:szCs w:val="20"/>
        </w:rPr>
      </w:pPr>
      <w:r w:rsidRPr="00565C93">
        <w:rPr>
          <w:rFonts w:ascii="Arial" w:hAnsi="Arial" w:cs="Arial"/>
          <w:sz w:val="20"/>
          <w:szCs w:val="20"/>
        </w:rPr>
        <w:t xml:space="preserve">Splašková kanalizace bude nová. Od zařizovacích předmětů bude vedeno připojovací potrubí DN40 – DN110 ve stěnách, příp. v předstěnách a bude napojeno na odpadní potrubí DN75 - DN110. Hlavní odpadní potrubí bude vyvedeno nad střechu z důvodu odvětrání kanalizace. Na vedlejších odpadních potrubích budou osazeny </w:t>
      </w:r>
      <w:proofErr w:type="spellStart"/>
      <w:r w:rsidRPr="00565C93">
        <w:rPr>
          <w:rFonts w:ascii="Arial" w:hAnsi="Arial" w:cs="Arial"/>
          <w:sz w:val="20"/>
          <w:szCs w:val="20"/>
        </w:rPr>
        <w:t>přivzdušňovací</w:t>
      </w:r>
      <w:proofErr w:type="spellEnd"/>
      <w:r w:rsidRPr="00565C93">
        <w:rPr>
          <w:rFonts w:ascii="Arial" w:hAnsi="Arial" w:cs="Arial"/>
          <w:sz w:val="20"/>
          <w:szCs w:val="20"/>
        </w:rPr>
        <w:t xml:space="preserve"> ventily. Na odpadním potrubí budou 1 m nad podlahou osazeny čistící kusy a tam, kde bude stoupací potrubí obezděno nebo obloženo SDK, budou před čistícími tvarovkami osazena krycí dvířka s min. rozměrem 15 x 30 cm. Odpadní potrubí budou svedena pod podlahu, kde budou napojena na svodné potrubí.</w:t>
      </w:r>
    </w:p>
    <w:p w14:paraId="08DAF5EE" w14:textId="77777777" w:rsidR="007E1723" w:rsidRPr="00565C93" w:rsidRDefault="007E1723" w:rsidP="007E1723">
      <w:pPr>
        <w:rPr>
          <w:rFonts w:ascii="Arial" w:hAnsi="Arial" w:cs="Arial"/>
          <w:sz w:val="20"/>
          <w:szCs w:val="20"/>
        </w:rPr>
      </w:pPr>
      <w:r w:rsidRPr="00565C93">
        <w:rPr>
          <w:rFonts w:ascii="Arial" w:hAnsi="Arial" w:cs="Arial"/>
          <w:sz w:val="20"/>
          <w:szCs w:val="20"/>
        </w:rPr>
        <w:t>Svodné potrubí DN110 – DN160 bude vedeno pod podlahou v minimálním spádu 2%, a bude svedeno k obvodové zdi objektu, kde bude napojeno na venkovní kanalizaci. Před realizací nutno zaměřit stávající napojovací bod na venkovní kanalizaci a projekt upravit dle zjištěného.</w:t>
      </w:r>
    </w:p>
    <w:p w14:paraId="08DAF5EF" w14:textId="77777777" w:rsidR="007E1723" w:rsidRPr="00565C93" w:rsidRDefault="007E1723" w:rsidP="007E1723">
      <w:pPr>
        <w:rPr>
          <w:rFonts w:ascii="Arial" w:hAnsi="Arial" w:cs="Arial"/>
          <w:sz w:val="20"/>
          <w:szCs w:val="20"/>
        </w:rPr>
      </w:pPr>
      <w:r w:rsidRPr="00565C93">
        <w:rPr>
          <w:rFonts w:ascii="Arial" w:hAnsi="Arial" w:cs="Arial"/>
          <w:sz w:val="20"/>
          <w:szCs w:val="20"/>
        </w:rPr>
        <w:t xml:space="preserve">Navržený materiál připojovacího a odpadního potrubí splaškové kanalizace je polypropylén systém HT. Pod podlahou bude svodné potrubí z PVC-KG. </w:t>
      </w:r>
    </w:p>
    <w:p w14:paraId="08DAF5F0" w14:textId="77777777" w:rsidR="007E1723" w:rsidRPr="00565C93" w:rsidRDefault="007E1723" w:rsidP="007E1723">
      <w:pPr>
        <w:rPr>
          <w:rFonts w:ascii="Arial" w:hAnsi="Arial" w:cs="Arial"/>
          <w:sz w:val="20"/>
          <w:szCs w:val="20"/>
        </w:rPr>
      </w:pPr>
      <w:r w:rsidRPr="00565C93">
        <w:rPr>
          <w:rFonts w:ascii="Arial" w:hAnsi="Arial" w:cs="Arial"/>
          <w:sz w:val="20"/>
          <w:szCs w:val="20"/>
        </w:rPr>
        <w:t>Pro nové rozvody vody a kanalizace musí být ve zdivu připraveny drážky.</w:t>
      </w:r>
    </w:p>
    <w:p w14:paraId="08DAF5F1" w14:textId="77777777" w:rsidR="007E1723" w:rsidRPr="00565C93" w:rsidRDefault="007E1723" w:rsidP="007E1723">
      <w:pPr>
        <w:spacing w:after="0"/>
        <w:rPr>
          <w:rFonts w:ascii="Arial" w:hAnsi="Arial" w:cs="Arial"/>
          <w:sz w:val="20"/>
          <w:szCs w:val="20"/>
        </w:rPr>
      </w:pPr>
      <w:r w:rsidRPr="00565C93">
        <w:rPr>
          <w:rFonts w:ascii="Arial" w:hAnsi="Arial" w:cs="Arial"/>
          <w:sz w:val="20"/>
          <w:szCs w:val="20"/>
        </w:rPr>
        <w:t xml:space="preserve">Následně po stavebních úpravách budou namontovány nové pisoáry, umyvadla a klozety dle stavební dispozice. </w:t>
      </w:r>
    </w:p>
    <w:p w14:paraId="08DAF5F2" w14:textId="77777777" w:rsidR="007E1723" w:rsidRPr="00565C93" w:rsidRDefault="007E1723" w:rsidP="007E1723">
      <w:pPr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565C93">
        <w:rPr>
          <w:rFonts w:ascii="Arial" w:hAnsi="Arial" w:cs="Arial"/>
          <w:sz w:val="20"/>
          <w:szCs w:val="20"/>
        </w:rPr>
        <w:t>Umyvadla budou opatřena novými pákovými bateriemi, je nutno upravit rozvody vody pro nové napojení rohových ventilů.</w:t>
      </w:r>
    </w:p>
    <w:p w14:paraId="08DAF5F3" w14:textId="77777777" w:rsidR="007E1723" w:rsidRPr="00565C93" w:rsidRDefault="007E1723" w:rsidP="007E1723">
      <w:pPr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565C93">
        <w:rPr>
          <w:rFonts w:ascii="Arial" w:hAnsi="Arial" w:cs="Arial"/>
          <w:sz w:val="20"/>
          <w:szCs w:val="20"/>
        </w:rPr>
        <w:t>Klozety budou v provedení kombi. Některé stávající klozety jsou s vysoko položenou nádržkou. U těchto klozetu bude nutno upravit rozvod vody pro nové napojení rohového ventilu.</w:t>
      </w:r>
    </w:p>
    <w:p w14:paraId="08DAF5F4" w14:textId="77777777" w:rsidR="007E1723" w:rsidRPr="00565C93" w:rsidRDefault="002A4F39" w:rsidP="007E1723">
      <w:pPr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565C93">
        <w:rPr>
          <w:rFonts w:ascii="Arial" w:hAnsi="Arial" w:cs="Arial"/>
          <w:sz w:val="20"/>
          <w:szCs w:val="20"/>
        </w:rPr>
        <w:t>Místo pisoárových stání budou instalovány nové jednotlivé pisoáry se splachovači</w:t>
      </w:r>
    </w:p>
    <w:p w14:paraId="08DAF5F5" w14:textId="77777777" w:rsidR="007E1723" w:rsidRPr="00565C93" w:rsidRDefault="007E1723" w:rsidP="007E1723">
      <w:pPr>
        <w:rPr>
          <w:rFonts w:ascii="Arial" w:hAnsi="Arial" w:cs="Arial"/>
          <w:sz w:val="20"/>
          <w:szCs w:val="20"/>
        </w:rPr>
      </w:pPr>
      <w:r w:rsidRPr="00565C93">
        <w:rPr>
          <w:rFonts w:ascii="Arial" w:hAnsi="Arial" w:cs="Arial"/>
          <w:sz w:val="20"/>
          <w:szCs w:val="20"/>
        </w:rPr>
        <w:t>Všechny zařizovací předměty budou opatřeny zápachovou uzávěrkou. Před demontáží zařizovacích před</w:t>
      </w:r>
      <w:r w:rsidR="002A4F39" w:rsidRPr="00565C93">
        <w:rPr>
          <w:rFonts w:ascii="Arial" w:hAnsi="Arial" w:cs="Arial"/>
          <w:sz w:val="20"/>
          <w:szCs w:val="20"/>
        </w:rPr>
        <w:t xml:space="preserve">mětů je potřeba uzavřít přívod </w:t>
      </w:r>
      <w:r w:rsidRPr="00565C93">
        <w:rPr>
          <w:rFonts w:ascii="Arial" w:hAnsi="Arial" w:cs="Arial"/>
          <w:sz w:val="20"/>
          <w:szCs w:val="20"/>
        </w:rPr>
        <w:t>studené vody.</w:t>
      </w:r>
    </w:p>
    <w:p w14:paraId="08DAF5F6" w14:textId="5154D935" w:rsidR="00A84870" w:rsidRDefault="007E1723" w:rsidP="002A4F39">
      <w:pPr>
        <w:rPr>
          <w:rFonts w:ascii="Arial" w:hAnsi="Arial" w:cs="Arial"/>
          <w:sz w:val="20"/>
          <w:szCs w:val="20"/>
        </w:rPr>
      </w:pPr>
      <w:r w:rsidRPr="00565C93">
        <w:rPr>
          <w:rFonts w:ascii="Arial" w:hAnsi="Arial" w:cs="Arial"/>
          <w:sz w:val="20"/>
          <w:szCs w:val="20"/>
        </w:rPr>
        <w:t>Instalace bude realizována v koordinaci s hlavní stavební výrobou, prostupy, omítky ap.</w:t>
      </w:r>
    </w:p>
    <w:p w14:paraId="3392779A" w14:textId="77777777" w:rsidR="003F093D" w:rsidRDefault="003F093D" w:rsidP="003F093D">
      <w:pPr>
        <w:rPr>
          <w:rFonts w:ascii="Arial" w:hAnsi="Arial" w:cs="Arial"/>
          <w:sz w:val="20"/>
          <w:szCs w:val="20"/>
        </w:rPr>
      </w:pPr>
    </w:p>
    <w:p w14:paraId="6B56158A" w14:textId="02E8AF1C" w:rsidR="003F093D" w:rsidRPr="003F093D" w:rsidRDefault="003F093D" w:rsidP="003F093D">
      <w:pPr>
        <w:rPr>
          <w:rFonts w:ascii="Arial" w:hAnsi="Arial" w:cs="Arial"/>
          <w:sz w:val="20"/>
          <w:szCs w:val="20"/>
        </w:rPr>
      </w:pPr>
      <w:r w:rsidRPr="003F093D">
        <w:rPr>
          <w:rFonts w:ascii="Arial" w:hAnsi="Arial" w:cs="Arial"/>
          <w:sz w:val="20"/>
          <w:szCs w:val="20"/>
        </w:rPr>
        <w:t>V Ostravě dne 24.9.2020</w:t>
      </w:r>
    </w:p>
    <w:p w14:paraId="3F1DAA35" w14:textId="60854F42" w:rsidR="003F093D" w:rsidRPr="00565C93" w:rsidRDefault="003F093D" w:rsidP="003F093D">
      <w:pPr>
        <w:rPr>
          <w:rFonts w:ascii="Arial" w:hAnsi="Arial" w:cs="Arial"/>
          <w:sz w:val="20"/>
          <w:szCs w:val="20"/>
        </w:rPr>
      </w:pPr>
      <w:r w:rsidRPr="003F093D">
        <w:rPr>
          <w:rFonts w:ascii="Arial" w:hAnsi="Arial" w:cs="Arial"/>
          <w:sz w:val="20"/>
          <w:szCs w:val="20"/>
        </w:rPr>
        <w:t xml:space="preserve">Ing. Vladimír </w:t>
      </w:r>
      <w:proofErr w:type="spellStart"/>
      <w:r w:rsidRPr="003F093D">
        <w:rPr>
          <w:rFonts w:ascii="Arial" w:hAnsi="Arial" w:cs="Arial"/>
          <w:sz w:val="20"/>
          <w:szCs w:val="20"/>
        </w:rPr>
        <w:t>Hořelka</w:t>
      </w:r>
      <w:proofErr w:type="spellEnd"/>
    </w:p>
    <w:sectPr w:rsidR="003F093D" w:rsidRPr="00565C93" w:rsidSect="00A84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altName w:val="Corbel"/>
    <w:charset w:val="EE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B72379"/>
    <w:multiLevelType w:val="hybridMultilevel"/>
    <w:tmpl w:val="1BBA019E"/>
    <w:lvl w:ilvl="0" w:tplc="1F5092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723"/>
    <w:rsid w:val="002A4F39"/>
    <w:rsid w:val="003F093D"/>
    <w:rsid w:val="004656AA"/>
    <w:rsid w:val="004D516A"/>
    <w:rsid w:val="004D7720"/>
    <w:rsid w:val="00565C93"/>
    <w:rsid w:val="007E1723"/>
    <w:rsid w:val="00A84870"/>
    <w:rsid w:val="00CF1185"/>
    <w:rsid w:val="00F4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AF5E8"/>
  <w15:docId w15:val="{51CF9AE1-E059-48D9-95AF-87BE3A776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1723"/>
    <w:pPr>
      <w:spacing w:after="100" w:line="360" w:lineRule="auto"/>
      <w:jc w:val="both"/>
    </w:pPr>
    <w:rPr>
      <w:rFonts w:ascii="Franklin Gothic Book" w:eastAsia="Calibri" w:hAnsi="Franklin Gothic Book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POOdstavec">
    <w:name w:val="TPO Odstavec"/>
    <w:basedOn w:val="Normln"/>
    <w:link w:val="TPOOdstavecChar"/>
    <w:qFormat/>
    <w:rsid w:val="007E1723"/>
    <w:pPr>
      <w:spacing w:after="120" w:line="240" w:lineRule="auto"/>
    </w:pPr>
    <w:rPr>
      <w:rFonts w:eastAsia="Times New Roman"/>
      <w:szCs w:val="20"/>
      <w:lang w:eastAsia="ar-SA"/>
    </w:rPr>
  </w:style>
  <w:style w:type="character" w:customStyle="1" w:styleId="TPOOdstavecChar">
    <w:name w:val="TPO Odstavec Char"/>
    <w:basedOn w:val="Standardnpsmoodstavce"/>
    <w:link w:val="TPOOdstavec"/>
    <w:rsid w:val="007E1723"/>
    <w:rPr>
      <w:rFonts w:ascii="Franklin Gothic Book" w:eastAsia="Times New Roman" w:hAnsi="Franklin Gothic Book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2479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Sabelová</dc:creator>
  <cp:lastModifiedBy>Ing. Veronika MICHNOVÁ </cp:lastModifiedBy>
  <cp:revision>2</cp:revision>
  <dcterms:created xsi:type="dcterms:W3CDTF">2021-01-04T09:19:00Z</dcterms:created>
  <dcterms:modified xsi:type="dcterms:W3CDTF">2021-01-04T09:19:00Z</dcterms:modified>
</cp:coreProperties>
</file>